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1D033" w14:textId="77777777" w:rsidR="005E2C5A" w:rsidRPr="005E2C5A" w:rsidRDefault="005E2C5A" w:rsidP="005E2C5A">
      <w:pPr>
        <w:spacing w:after="0" w:line="240" w:lineRule="auto"/>
        <w:rPr>
          <w:rFonts w:ascii="Times New Roman" w:hAnsi="Times New Roman"/>
          <w:b/>
          <w:sz w:val="24"/>
          <w:szCs w:val="24"/>
        </w:rPr>
      </w:pPr>
      <w:r w:rsidRPr="005E2C5A">
        <w:rPr>
          <w:rFonts w:ascii="Times New Roman" w:eastAsia="Times New Roman" w:hAnsi="Times New Roman"/>
          <w:b/>
          <w:sz w:val="24"/>
          <w:szCs w:val="24"/>
          <w:lang w:val="vi-VN" w:bidi="vi-VN"/>
        </w:rPr>
        <w:t>Về Hỗ Trợ Thanh Toán Hóa Đơn</w:t>
      </w:r>
    </w:p>
    <w:p w14:paraId="7D61D034" w14:textId="77777777" w:rsidR="005E2C5A" w:rsidRPr="005E2C5A" w:rsidRDefault="005E2C5A" w:rsidP="005E2C5A">
      <w:pPr>
        <w:spacing w:after="0" w:line="240" w:lineRule="auto"/>
        <w:rPr>
          <w:rFonts w:ascii="Times New Roman" w:hAnsi="Times New Roman"/>
          <w:b/>
          <w:sz w:val="24"/>
          <w:szCs w:val="24"/>
        </w:rPr>
      </w:pPr>
    </w:p>
    <w:p w14:paraId="7D61D035" w14:textId="77777777" w:rsidR="005E2C5A" w:rsidRPr="003B315B" w:rsidRDefault="005E2C5A" w:rsidP="005E2C5A">
      <w:pPr>
        <w:spacing w:after="0" w:line="240" w:lineRule="auto"/>
        <w:rPr>
          <w:rFonts w:ascii="Times New Roman" w:hAnsi="Times New Roman"/>
          <w:sz w:val="24"/>
          <w:szCs w:val="24"/>
          <w:lang w:val="vi-VN"/>
        </w:rPr>
      </w:pPr>
      <w:r w:rsidRPr="005E2C5A">
        <w:rPr>
          <w:rFonts w:ascii="Times New Roman" w:eastAsia="Times New Roman" w:hAnsi="Times New Roman"/>
          <w:sz w:val="24"/>
          <w:szCs w:val="24"/>
          <w:lang w:val="vi-VN" w:bidi="vi-VN"/>
        </w:rPr>
        <w:t xml:space="preserve">Chính sách này dành cho bất cứ ai nhận được các dịch vụ bệnh viện từ một bệnh viện trực thuộc Texas Health Resources (THR). Chính Sách Hỗ Trợ Tài Chính (Financial Assistance Policy) và Tóm Tắt Dễ Hiểu (Plain Language Summary) nhằm hỗ trợ quý vị thanh toán hóa đơn có sẵn bằng tiếng Anh, tiếng Tây Ban Nha và các ngôn ngữ khác theo yêu cầu. Chính sách hỗ trợ tài chính không áp dụng cho hóa đơn của bác sĩ, của các phòng thí nghiệm bên ngoài hoặc của các nhà cung cấp khác. </w:t>
      </w:r>
    </w:p>
    <w:p w14:paraId="7D61D036" w14:textId="77777777" w:rsidR="005E2C5A" w:rsidRPr="003B315B" w:rsidRDefault="005E2C5A" w:rsidP="005E2C5A">
      <w:pPr>
        <w:spacing w:after="0" w:line="240" w:lineRule="auto"/>
        <w:rPr>
          <w:rFonts w:ascii="Times New Roman" w:hAnsi="Times New Roman"/>
          <w:b/>
          <w:sz w:val="24"/>
          <w:szCs w:val="24"/>
          <w:lang w:val="vi-VN"/>
        </w:rPr>
      </w:pPr>
    </w:p>
    <w:p w14:paraId="7D61D037" w14:textId="77777777" w:rsidR="005E2C5A" w:rsidRPr="003B315B" w:rsidRDefault="005E2C5A" w:rsidP="005E2C5A">
      <w:pPr>
        <w:spacing w:after="0" w:line="240" w:lineRule="auto"/>
        <w:rPr>
          <w:rFonts w:ascii="Times New Roman" w:hAnsi="Times New Roman"/>
          <w:b/>
          <w:sz w:val="24"/>
          <w:szCs w:val="24"/>
          <w:lang w:val="vi-VN"/>
        </w:rPr>
      </w:pPr>
      <w:r w:rsidRPr="005E2C5A">
        <w:rPr>
          <w:rFonts w:ascii="Times New Roman" w:eastAsia="Times New Roman" w:hAnsi="Times New Roman"/>
          <w:b/>
          <w:sz w:val="24"/>
          <w:szCs w:val="24"/>
          <w:lang w:val="vi-VN" w:bidi="vi-VN"/>
        </w:rPr>
        <w:t>Làm Thế Nào Để Đủ Điều Kiện Được Hỗ Trợ Tài Chính?</w:t>
      </w:r>
    </w:p>
    <w:p w14:paraId="7D61D038" w14:textId="77777777" w:rsidR="005E2C5A" w:rsidRPr="003B315B" w:rsidRDefault="005E2C5A" w:rsidP="005E2C5A">
      <w:pPr>
        <w:spacing w:after="0" w:line="240" w:lineRule="auto"/>
        <w:rPr>
          <w:rFonts w:ascii="Times New Roman" w:hAnsi="Times New Roman"/>
          <w:b/>
          <w:sz w:val="24"/>
          <w:szCs w:val="24"/>
          <w:lang w:val="vi-VN"/>
        </w:rPr>
      </w:pPr>
    </w:p>
    <w:p w14:paraId="7D61D039" w14:textId="77777777" w:rsidR="005E2C5A" w:rsidRPr="003B315B" w:rsidRDefault="005E2C5A" w:rsidP="005E2C5A">
      <w:pPr>
        <w:spacing w:after="0" w:line="240" w:lineRule="auto"/>
        <w:rPr>
          <w:rFonts w:ascii="Times New Roman" w:hAnsi="Times New Roman"/>
          <w:sz w:val="24"/>
          <w:szCs w:val="24"/>
          <w:lang w:val="vi-VN"/>
        </w:rPr>
      </w:pPr>
      <w:r w:rsidRPr="005E2C5A">
        <w:rPr>
          <w:rFonts w:ascii="Times New Roman" w:eastAsia="Times New Roman" w:hAnsi="Times New Roman"/>
          <w:sz w:val="24"/>
          <w:szCs w:val="24"/>
          <w:lang w:val="vi-VN" w:bidi="vi-VN"/>
        </w:rPr>
        <w:t xml:space="preserve">Quý vị có thể yêu cầu hỗ trợ thanh toán hóa đơn bất cứ lúc nào trong thời gian nằm viện hoặc trong quá trình thanh toán. Chúng tôi sẽ quyết định số tiền cho quý vị nợ bằng cách xem xét thu nhập, tài sản hoặc các nguồn lực khác. Nếu thu nhập hàng năm của quý vị thấp hơn hoặc bằng 200% Hướng dẫn chuẩn nghèo liên bang hiện hành, quý vị có thể được hỗ trợ tài chính. Hướng dẫn chuẩn nghèo liên bang có thể tìm thấy tại: </w:t>
      </w:r>
      <w:hyperlink r:id="rId11" w:history="1">
        <w:r w:rsidRPr="005E2C5A">
          <w:rPr>
            <w:rStyle w:val="Hyperlink"/>
            <w:rFonts w:ascii="Times New Roman" w:eastAsia="Times New Roman" w:hAnsi="Times New Roman"/>
            <w:sz w:val="24"/>
            <w:szCs w:val="24"/>
            <w:lang w:val="vi-VN" w:bidi="vi-VN"/>
          </w:rPr>
          <w:t>http://aspe.hhs.gov/poverty/index.cfm</w:t>
        </w:r>
      </w:hyperlink>
      <w:r w:rsidRPr="005E2C5A">
        <w:rPr>
          <w:rFonts w:ascii="Times New Roman" w:eastAsia="Times New Roman" w:hAnsi="Times New Roman"/>
          <w:sz w:val="24"/>
          <w:szCs w:val="24"/>
          <w:lang w:val="vi-VN" w:bidi="vi-VN"/>
        </w:rPr>
        <w:t>.</w:t>
      </w:r>
    </w:p>
    <w:p w14:paraId="7D61D03A" w14:textId="77777777" w:rsidR="005E2C5A" w:rsidRPr="003B315B" w:rsidRDefault="005E2C5A" w:rsidP="005E2C5A">
      <w:pPr>
        <w:spacing w:after="0" w:line="240" w:lineRule="auto"/>
        <w:rPr>
          <w:rFonts w:ascii="Times New Roman" w:hAnsi="Times New Roman"/>
          <w:sz w:val="24"/>
          <w:szCs w:val="24"/>
          <w:lang w:val="vi-VN"/>
        </w:rPr>
      </w:pPr>
    </w:p>
    <w:p w14:paraId="7D61D03B" w14:textId="77777777" w:rsidR="005E2C5A" w:rsidRPr="003B315B" w:rsidRDefault="005E2C5A" w:rsidP="005E2C5A">
      <w:pPr>
        <w:spacing w:after="0" w:line="240" w:lineRule="auto"/>
        <w:rPr>
          <w:rFonts w:ascii="Times New Roman" w:hAnsi="Times New Roman"/>
          <w:sz w:val="24"/>
          <w:szCs w:val="24"/>
          <w:lang w:val="vi-VN"/>
        </w:rPr>
      </w:pPr>
      <w:r w:rsidRPr="005E2C5A">
        <w:rPr>
          <w:rFonts w:ascii="Times New Roman" w:eastAsia="Times New Roman" w:hAnsi="Times New Roman"/>
          <w:sz w:val="24"/>
          <w:szCs w:val="24"/>
          <w:lang w:val="vi-VN" w:bidi="vi-VN"/>
        </w:rPr>
        <w:t>Quý vị có thể đủ điều kiện để được hỗ trợ thanh toán toàn bộ hoặc một phần hóa đơn bệnh viện. Mức hỗ trợ dựa trên một biểu phí trượt xem xét quy mô gia đình và thu nhập hàng năm của quý vị.</w:t>
      </w:r>
    </w:p>
    <w:p w14:paraId="7D61D03C" w14:textId="77777777" w:rsidR="005E2C5A" w:rsidRPr="003B315B" w:rsidRDefault="005E2C5A" w:rsidP="005E2C5A">
      <w:pPr>
        <w:spacing w:after="0" w:line="240" w:lineRule="auto"/>
        <w:rPr>
          <w:rFonts w:ascii="Times New Roman" w:hAnsi="Times New Roman"/>
          <w:sz w:val="24"/>
          <w:szCs w:val="24"/>
          <w:lang w:val="vi-VN"/>
        </w:rPr>
      </w:pPr>
    </w:p>
    <w:p w14:paraId="7D61D03D" w14:textId="77777777" w:rsidR="005E2C5A" w:rsidRPr="003B315B" w:rsidRDefault="005E2C5A" w:rsidP="005E2C5A">
      <w:pPr>
        <w:spacing w:after="0" w:line="240" w:lineRule="auto"/>
        <w:rPr>
          <w:rFonts w:ascii="Times New Roman" w:hAnsi="Times New Roman"/>
          <w:b/>
          <w:sz w:val="24"/>
          <w:szCs w:val="24"/>
          <w:lang w:val="vi-VN"/>
        </w:rPr>
      </w:pPr>
      <w:r w:rsidRPr="005E2C5A">
        <w:rPr>
          <w:rFonts w:ascii="Times New Roman" w:eastAsia="Times New Roman" w:hAnsi="Times New Roman"/>
          <w:b/>
          <w:sz w:val="24"/>
          <w:szCs w:val="24"/>
          <w:lang w:val="vi-VN" w:bidi="vi-VN"/>
        </w:rPr>
        <w:t>Tôi Có Thể Nộp Đơn Xin Hỗ Trợ Tài Chính Bằng Cách Nào?</w:t>
      </w:r>
    </w:p>
    <w:p w14:paraId="7D61D03E" w14:textId="77777777" w:rsidR="005E2C5A" w:rsidRPr="003B315B" w:rsidRDefault="005E2C5A" w:rsidP="005E2C5A">
      <w:pPr>
        <w:spacing w:after="0" w:line="240" w:lineRule="auto"/>
        <w:rPr>
          <w:rFonts w:ascii="Times New Roman" w:hAnsi="Times New Roman"/>
          <w:b/>
          <w:sz w:val="24"/>
          <w:szCs w:val="24"/>
          <w:lang w:val="vi-VN"/>
        </w:rPr>
      </w:pPr>
    </w:p>
    <w:p w14:paraId="7D61D03F" w14:textId="3E23ABC9" w:rsidR="005E2C5A" w:rsidRPr="003B315B" w:rsidRDefault="005E2C5A" w:rsidP="005E2C5A">
      <w:pPr>
        <w:spacing w:after="0" w:line="240" w:lineRule="auto"/>
        <w:rPr>
          <w:rFonts w:ascii="Times New Roman" w:hAnsi="Times New Roman"/>
          <w:sz w:val="24"/>
          <w:szCs w:val="24"/>
          <w:lang w:val="vi-VN"/>
        </w:rPr>
      </w:pPr>
      <w:r w:rsidRPr="005E2C5A">
        <w:rPr>
          <w:rFonts w:ascii="Times New Roman" w:eastAsia="Times New Roman" w:hAnsi="Times New Roman"/>
          <w:sz w:val="24"/>
          <w:szCs w:val="24"/>
          <w:lang w:val="vi-VN" w:bidi="vi-VN"/>
        </w:rPr>
        <w:t xml:space="preserve">Để có được bản sao miễn phí Đơn Xin Hỗ Trợ Tài Chính, Tóm Tắt Dễ Hiểu hoặc Chính Sách Hỗ Trợ Tài Chính, truy cập: </w:t>
      </w:r>
      <w:hyperlink r:id="rId12" w:history="1">
        <w:r w:rsidRPr="005E2C5A">
          <w:rPr>
            <w:rStyle w:val="Hyperlink"/>
            <w:rFonts w:ascii="Times New Roman" w:eastAsia="Times New Roman" w:hAnsi="Times New Roman"/>
            <w:sz w:val="24"/>
            <w:szCs w:val="24"/>
            <w:lang w:val="vi-VN" w:bidi="vi-VN"/>
          </w:rPr>
          <w:t>www.texashealth.org/Financial-Assistance</w:t>
        </w:r>
      </w:hyperlink>
      <w:r w:rsidRPr="005E2C5A">
        <w:rPr>
          <w:rStyle w:val="Hyperlink"/>
          <w:rFonts w:ascii="Times New Roman" w:eastAsia="Times New Roman" w:hAnsi="Times New Roman"/>
          <w:sz w:val="24"/>
          <w:szCs w:val="24"/>
          <w:lang w:val="vi-VN" w:bidi="vi-VN"/>
        </w:rPr>
        <w:t xml:space="preserve"> </w:t>
      </w:r>
      <w:r w:rsidRPr="005E2C5A">
        <w:rPr>
          <w:rStyle w:val="Hyperlink"/>
          <w:rFonts w:ascii="Times New Roman" w:eastAsia="Times New Roman" w:hAnsi="Times New Roman"/>
          <w:color w:val="auto"/>
          <w:sz w:val="24"/>
          <w:szCs w:val="24"/>
          <w:u w:val="none"/>
          <w:lang w:val="vi-VN" w:bidi="vi-VN"/>
        </w:rPr>
        <w:t>Quý vị cũng có thể nhận bản sao giấy tờ và bản sao đơn xin miễn phí qua đường bưu điện hoặc được hỗ trợ nhận đơn trực tiếp ở bộ phận tiếp nhận của bất cứ bệnh viện THR nào hoặc ở số 500 E Border Street Suite 1200, Arlington Texas 76010</w:t>
      </w:r>
      <w:r w:rsidRPr="005E2C5A">
        <w:rPr>
          <w:rFonts w:ascii="Times New Roman" w:eastAsia="Times New Roman" w:hAnsi="Times New Roman"/>
          <w:sz w:val="24"/>
          <w:szCs w:val="24"/>
          <w:lang w:val="vi-VN" w:bidi="vi-VN"/>
        </w:rPr>
        <w:t xml:space="preserve">. Quý vị có thể </w:t>
      </w:r>
      <w:r w:rsidRPr="005E2C5A">
        <w:rPr>
          <w:rFonts w:ascii="Times New Roman" w:eastAsia="Times New Roman" w:hAnsi="Times New Roman"/>
          <w:sz w:val="24"/>
          <w:szCs w:val="24"/>
          <w:lang w:val="vi-VN" w:bidi="vi-VN"/>
        </w:rPr>
        <w:lastRenderedPageBreak/>
        <w:t>yêu cầu được trợ giúp về Chính Sách Hỗ Trợ Tài Chính hoặc nộp đơn bằng cách gọi đến Bộ Phận Dịch Vụ Khách Hàng ở số 1.800.</w:t>
      </w:r>
      <w:r w:rsidR="005057B6">
        <w:rPr>
          <w:rFonts w:ascii="Times New Roman" w:eastAsia="Times New Roman" w:hAnsi="Times New Roman"/>
          <w:sz w:val="24"/>
          <w:szCs w:val="24"/>
          <w:lang w:bidi="vi-VN"/>
        </w:rPr>
        <w:t>715.7210</w:t>
      </w:r>
      <w:r w:rsidRPr="005E2C5A">
        <w:rPr>
          <w:rFonts w:ascii="Times New Roman" w:eastAsia="Times New Roman" w:hAnsi="Times New Roman"/>
          <w:sz w:val="24"/>
          <w:szCs w:val="24"/>
          <w:lang w:val="vi-VN" w:bidi="vi-VN"/>
        </w:rPr>
        <w:t xml:space="preserve">. Trong một số trường hợp, quý vị có thể được bệnh viện hỗ trợ tài chính mà không cần nộp đơn. </w:t>
      </w:r>
    </w:p>
    <w:p w14:paraId="7D61D040" w14:textId="77777777" w:rsidR="005E2C5A" w:rsidRPr="003B315B" w:rsidRDefault="005E2C5A" w:rsidP="005E2C5A">
      <w:pPr>
        <w:spacing w:after="0" w:line="240" w:lineRule="auto"/>
        <w:rPr>
          <w:rFonts w:ascii="Times New Roman" w:hAnsi="Times New Roman"/>
          <w:sz w:val="24"/>
          <w:szCs w:val="24"/>
          <w:lang w:val="vi-VN"/>
        </w:rPr>
      </w:pPr>
    </w:p>
    <w:p w14:paraId="7D61D041" w14:textId="77777777" w:rsidR="005E2C5A" w:rsidRPr="003B315B" w:rsidRDefault="005E2C5A" w:rsidP="005E2C5A">
      <w:pPr>
        <w:spacing w:after="0" w:line="240" w:lineRule="auto"/>
        <w:rPr>
          <w:rFonts w:ascii="Times New Roman" w:hAnsi="Times New Roman"/>
          <w:b/>
          <w:sz w:val="24"/>
          <w:szCs w:val="24"/>
          <w:lang w:val="vi-VN"/>
        </w:rPr>
      </w:pPr>
      <w:r w:rsidRPr="005E2C5A">
        <w:rPr>
          <w:rFonts w:ascii="Times New Roman" w:eastAsia="Times New Roman" w:hAnsi="Times New Roman"/>
          <w:b/>
          <w:sz w:val="24"/>
          <w:szCs w:val="24"/>
          <w:lang w:val="vi-VN" w:bidi="vi-VN"/>
        </w:rPr>
        <w:t>Thủ tục giấy tờ</w:t>
      </w:r>
    </w:p>
    <w:p w14:paraId="7D61D042" w14:textId="77777777" w:rsidR="005E2C5A" w:rsidRPr="003B315B" w:rsidRDefault="005E2C5A" w:rsidP="005E2C5A">
      <w:pPr>
        <w:spacing w:after="0" w:line="240" w:lineRule="auto"/>
        <w:rPr>
          <w:rFonts w:ascii="Times New Roman" w:hAnsi="Times New Roman"/>
          <w:b/>
          <w:sz w:val="24"/>
          <w:szCs w:val="24"/>
          <w:lang w:val="vi-VN"/>
        </w:rPr>
      </w:pPr>
    </w:p>
    <w:p w14:paraId="7D61D043" w14:textId="77777777" w:rsidR="005E2C5A" w:rsidRPr="003B315B" w:rsidRDefault="005E2C5A" w:rsidP="005E2C5A">
      <w:pPr>
        <w:spacing w:after="0" w:line="240" w:lineRule="auto"/>
        <w:rPr>
          <w:rFonts w:ascii="Times New Roman" w:hAnsi="Times New Roman"/>
          <w:sz w:val="24"/>
          <w:szCs w:val="24"/>
          <w:lang w:val="vi-VN"/>
        </w:rPr>
      </w:pPr>
      <w:r w:rsidRPr="005E2C5A">
        <w:rPr>
          <w:rFonts w:ascii="Times New Roman" w:eastAsia="Times New Roman" w:hAnsi="Times New Roman"/>
          <w:sz w:val="24"/>
          <w:szCs w:val="24"/>
          <w:lang w:val="vi-VN" w:bidi="vi-VN"/>
        </w:rPr>
        <w:t xml:space="preserve">Quý vị có trách nhiệm kịp thời cung cấp thông tin về phúc lợi y tế, thu nhập, tài sản của bản thân cũng như bất cứ mọi giấy tờ khác mà vốn sẽ hỗ trợ trong việc xem xét liệu quý vị có đủ điều kiện hay không. Các giấy tờ này có thể là bản sao kê ngân hàng, tờ khai thuế thu nhập, cuống séc hoặc các thông tin khác. </w:t>
      </w:r>
    </w:p>
    <w:p w14:paraId="7D61D044" w14:textId="77777777" w:rsidR="005E2C5A" w:rsidRPr="003B315B" w:rsidRDefault="005E2C5A" w:rsidP="005E2C5A">
      <w:pPr>
        <w:spacing w:after="0" w:line="240" w:lineRule="auto"/>
        <w:rPr>
          <w:rFonts w:ascii="Times New Roman" w:hAnsi="Times New Roman"/>
          <w:b/>
          <w:sz w:val="24"/>
          <w:szCs w:val="24"/>
          <w:lang w:val="vi-VN"/>
        </w:rPr>
      </w:pPr>
    </w:p>
    <w:p w14:paraId="7D61D045" w14:textId="77777777" w:rsidR="005E2C5A" w:rsidRPr="003B315B" w:rsidRDefault="005E2C5A" w:rsidP="005E2C5A">
      <w:pPr>
        <w:spacing w:after="0" w:line="240" w:lineRule="auto"/>
        <w:rPr>
          <w:rFonts w:ascii="Times New Roman" w:hAnsi="Times New Roman"/>
          <w:b/>
          <w:sz w:val="24"/>
          <w:szCs w:val="24"/>
          <w:lang w:val="vi-VN"/>
        </w:rPr>
      </w:pPr>
      <w:r w:rsidRPr="005E2C5A">
        <w:rPr>
          <w:rFonts w:ascii="Times New Roman" w:eastAsia="Times New Roman" w:hAnsi="Times New Roman"/>
          <w:b/>
          <w:sz w:val="24"/>
          <w:szCs w:val="24"/>
          <w:lang w:val="vi-VN" w:bidi="vi-VN"/>
        </w:rPr>
        <w:t>Dịch vụ Cấp cứu và Chăm sóc y tế cần thiết</w:t>
      </w:r>
    </w:p>
    <w:p w14:paraId="7D61D046" w14:textId="77777777" w:rsidR="005E2C5A" w:rsidRPr="003B315B" w:rsidRDefault="005E2C5A" w:rsidP="005E2C5A">
      <w:pPr>
        <w:spacing w:after="0" w:line="240" w:lineRule="auto"/>
        <w:rPr>
          <w:rFonts w:ascii="Times New Roman" w:hAnsi="Times New Roman"/>
          <w:sz w:val="24"/>
          <w:szCs w:val="24"/>
          <w:lang w:val="vi-VN"/>
        </w:rPr>
      </w:pPr>
    </w:p>
    <w:p w14:paraId="7D61D047" w14:textId="77777777" w:rsidR="005E2C5A" w:rsidRPr="003B315B" w:rsidRDefault="005E2C5A" w:rsidP="005E2C5A">
      <w:pPr>
        <w:spacing w:after="0" w:line="240" w:lineRule="auto"/>
        <w:rPr>
          <w:rFonts w:ascii="Times New Roman" w:hAnsi="Times New Roman"/>
          <w:sz w:val="24"/>
          <w:szCs w:val="24"/>
          <w:lang w:val="vi-VN"/>
        </w:rPr>
      </w:pPr>
      <w:r w:rsidRPr="005E2C5A">
        <w:rPr>
          <w:rFonts w:ascii="Times New Roman" w:eastAsia="Times New Roman" w:hAnsi="Times New Roman"/>
          <w:sz w:val="24"/>
          <w:szCs w:val="24"/>
          <w:lang w:val="vi-VN" w:bidi="vi-VN"/>
        </w:rPr>
        <w:t>Nếu đủ điều kiện được hỗ trợ thanh toán hóa đơn, quý vị sẽ không bị tính phí phụ thu cho dịch vụ cấp cứu hoặc chăm sóc y tế cần thiết ngoài số tiền thường được xuất hóa đơn cho những người có bảo hiểm đối với cùng một loại hình chăm sóc. Để xác định số tiền thường được xuất hóa đơn, chúng tôi sử dụng phương pháp nhìn lại (chúng tôi so sánh số tiền thanh toán bởi bệnh nhân được bảo hiểm và cô</w:t>
      </w:r>
      <w:bookmarkStart w:id="0" w:name="_GoBack"/>
      <w:bookmarkEnd w:id="0"/>
      <w:r w:rsidRPr="005E2C5A">
        <w:rPr>
          <w:rFonts w:ascii="Times New Roman" w:eastAsia="Times New Roman" w:hAnsi="Times New Roman"/>
          <w:sz w:val="24"/>
          <w:szCs w:val="24"/>
          <w:lang w:val="vi-VN" w:bidi="vi-VN"/>
        </w:rPr>
        <w:t>ng ty bảo hiểm của họ trong năm trước).</w:t>
      </w:r>
    </w:p>
    <w:p w14:paraId="7D61D048" w14:textId="77777777" w:rsidR="005E2C5A" w:rsidRPr="003B315B" w:rsidRDefault="005E2C5A" w:rsidP="005E2C5A">
      <w:pPr>
        <w:spacing w:after="0" w:line="240" w:lineRule="auto"/>
        <w:rPr>
          <w:rFonts w:ascii="Times New Roman" w:hAnsi="Times New Roman"/>
          <w:b/>
          <w:sz w:val="24"/>
          <w:szCs w:val="24"/>
          <w:lang w:val="vi-VN"/>
        </w:rPr>
      </w:pPr>
    </w:p>
    <w:p w14:paraId="7D61D049" w14:textId="77777777" w:rsidR="005E2C5A" w:rsidRPr="003B315B" w:rsidRDefault="005E2C5A" w:rsidP="005E2C5A">
      <w:pPr>
        <w:spacing w:after="0" w:line="240" w:lineRule="auto"/>
        <w:rPr>
          <w:rFonts w:ascii="Times New Roman" w:hAnsi="Times New Roman"/>
          <w:b/>
          <w:sz w:val="24"/>
          <w:szCs w:val="24"/>
          <w:lang w:val="vi-VN"/>
        </w:rPr>
      </w:pPr>
      <w:r w:rsidRPr="005E2C5A">
        <w:rPr>
          <w:rFonts w:ascii="Times New Roman" w:eastAsia="Times New Roman" w:hAnsi="Times New Roman"/>
          <w:b/>
          <w:sz w:val="24"/>
          <w:szCs w:val="24"/>
          <w:lang w:val="vi-VN" w:bidi="vi-VN"/>
        </w:rPr>
        <w:t>Hoạt động thu nợ</w:t>
      </w:r>
    </w:p>
    <w:p w14:paraId="7D61D04A" w14:textId="77777777" w:rsidR="005E2C5A" w:rsidRPr="003B315B" w:rsidRDefault="005E2C5A" w:rsidP="005E2C5A">
      <w:pPr>
        <w:spacing w:after="0" w:line="240" w:lineRule="auto"/>
        <w:rPr>
          <w:rFonts w:ascii="Times New Roman" w:hAnsi="Times New Roman"/>
          <w:b/>
          <w:sz w:val="24"/>
          <w:szCs w:val="24"/>
          <w:lang w:val="vi-VN"/>
        </w:rPr>
      </w:pPr>
      <w:r w:rsidRPr="005E2C5A">
        <w:rPr>
          <w:rFonts w:ascii="Times New Roman" w:eastAsia="Times New Roman" w:hAnsi="Times New Roman"/>
          <w:sz w:val="24"/>
          <w:szCs w:val="24"/>
          <w:lang w:val="vi-VN" w:bidi="vi-VN"/>
        </w:rPr>
        <w:t xml:space="preserve"> </w:t>
      </w:r>
    </w:p>
    <w:p w14:paraId="7D61D04B" w14:textId="6B93C40D" w:rsidR="00487A45" w:rsidRPr="003B315B" w:rsidRDefault="005E2C5A" w:rsidP="005E2C5A">
      <w:pPr>
        <w:spacing w:after="0" w:line="240" w:lineRule="auto"/>
        <w:rPr>
          <w:rFonts w:ascii="Times New Roman" w:hAnsi="Times New Roman"/>
          <w:sz w:val="24"/>
          <w:szCs w:val="24"/>
          <w:lang w:val="vi-VN"/>
        </w:rPr>
      </w:pPr>
      <w:r w:rsidRPr="005E2C5A">
        <w:rPr>
          <w:rFonts w:ascii="Times New Roman" w:eastAsia="Times New Roman" w:hAnsi="Times New Roman"/>
          <w:sz w:val="24"/>
          <w:szCs w:val="24"/>
          <w:lang w:val="vi-VN" w:bidi="vi-VN"/>
        </w:rPr>
        <w:t>Hóa đơn chưa thanh toán sau 120 ngày kể từ ngày thanh toán đầu tiên có thể được báo cáo vào lịch sử tín dụng của quý vị hoặc của người bảo lãnh cho quý vị. Quý vị hoặc người bảo lãnh có thể nộp đơn xin hỗ trợ thanh toán hóa đơn bất cứ lúc nào trong quá trình thu nợ bằng cách liên hệ với Bộ Phận Dịch Vụ Khách Hàng ở số 1.800.</w:t>
      </w:r>
      <w:r w:rsidR="005057B6">
        <w:rPr>
          <w:rFonts w:ascii="Times New Roman" w:eastAsia="Times New Roman" w:hAnsi="Times New Roman"/>
          <w:sz w:val="24"/>
          <w:szCs w:val="24"/>
          <w:lang w:bidi="vi-VN"/>
        </w:rPr>
        <w:t>715.7210</w:t>
      </w:r>
      <w:r w:rsidRPr="005E2C5A">
        <w:rPr>
          <w:rFonts w:ascii="Times New Roman" w:eastAsia="Times New Roman" w:hAnsi="Times New Roman"/>
          <w:sz w:val="24"/>
          <w:szCs w:val="24"/>
          <w:lang w:val="vi-VN" w:bidi="vi-VN"/>
        </w:rPr>
        <w:t xml:space="preserve">. Chúng tôi thường không kiện bệnh nhân hay áp dụng biện pháp chống lại tài sản cá nhân hoặc khấu trừ lương. </w:t>
      </w:r>
    </w:p>
    <w:sectPr w:rsidR="00487A45" w:rsidRPr="003B315B" w:rsidSect="00F37390">
      <w:headerReference w:type="default" r:id="rId13"/>
      <w:footerReference w:type="default" r:id="rId14"/>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1D04E" w14:textId="77777777" w:rsidR="00461B8A" w:rsidRDefault="00461B8A" w:rsidP="00285C76">
      <w:pPr>
        <w:spacing w:after="0" w:line="240" w:lineRule="auto"/>
      </w:pPr>
      <w:r>
        <w:separator/>
      </w:r>
    </w:p>
  </w:endnote>
  <w:endnote w:type="continuationSeparator" w:id="0">
    <w:p w14:paraId="7D61D04F" w14:textId="77777777" w:rsidR="00461B8A" w:rsidRDefault="00461B8A" w:rsidP="0028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1D053" w14:textId="77777777" w:rsidR="003B315B" w:rsidRPr="003B315B" w:rsidRDefault="00A26439" w:rsidP="003B315B">
    <w:pPr>
      <w:pStyle w:val="Footer"/>
      <w:jc w:val="right"/>
      <w:rPr>
        <w:rFonts w:ascii="Arial" w:hAnsi="Arial" w:cs="Arial"/>
        <w:sz w:val="18"/>
        <w:szCs w:val="18"/>
      </w:rPr>
    </w:pPr>
    <w:r>
      <w:rPr>
        <w:rFonts w:ascii="Arial" w:hAnsi="Arial" w:cs="Arial"/>
        <w:sz w:val="18"/>
        <w:szCs w:val="18"/>
      </w:rPr>
      <w:t>TLC 10/15 THR.DI_VIETNAMESE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1D04C" w14:textId="77777777" w:rsidR="00461B8A" w:rsidRDefault="00461B8A" w:rsidP="00285C76">
      <w:pPr>
        <w:spacing w:after="0" w:line="240" w:lineRule="auto"/>
      </w:pPr>
      <w:r>
        <w:separator/>
      </w:r>
    </w:p>
  </w:footnote>
  <w:footnote w:type="continuationSeparator" w:id="0">
    <w:p w14:paraId="7D61D04D" w14:textId="77777777" w:rsidR="00461B8A" w:rsidRDefault="00461B8A" w:rsidP="00285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1D050" w14:textId="77777777" w:rsidR="00F37390" w:rsidRPr="005E2C5A" w:rsidRDefault="00F37390" w:rsidP="005E2C5A">
    <w:pPr>
      <w:pStyle w:val="Header"/>
      <w:tabs>
        <w:tab w:val="clear" w:pos="4680"/>
        <w:tab w:val="center" w:pos="7020"/>
      </w:tabs>
      <w:jc w:val="center"/>
    </w:pPr>
    <w:r w:rsidRPr="005E2C5A">
      <w:rPr>
        <w:noProof/>
        <w:lang w:eastAsia="en-US"/>
      </w:rPr>
      <w:drawing>
        <wp:inline distT="0" distB="0" distL="0" distR="0" wp14:anchorId="7D61D054" wp14:editId="7D61D055">
          <wp:extent cx="2152650" cy="452755"/>
          <wp:effectExtent l="19050" t="0" r="0" b="0"/>
          <wp:docPr id="1" name="Picture 1" descr="THR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 logo bw"/>
                  <pic:cNvPicPr>
                    <a:picLocks noChangeAspect="1" noChangeArrowheads="1"/>
                  </pic:cNvPicPr>
                </pic:nvPicPr>
                <pic:blipFill>
                  <a:blip r:embed="rId1"/>
                  <a:srcRect/>
                  <a:stretch>
                    <a:fillRect/>
                  </a:stretch>
                </pic:blipFill>
                <pic:spPr bwMode="auto">
                  <a:xfrm>
                    <a:off x="0" y="0"/>
                    <a:ext cx="2152650" cy="452755"/>
                  </a:xfrm>
                  <a:prstGeom prst="rect">
                    <a:avLst/>
                  </a:prstGeom>
                  <a:noFill/>
                  <a:ln w="9525">
                    <a:noFill/>
                    <a:miter lim="800000"/>
                    <a:headEnd/>
                    <a:tailEnd/>
                  </a:ln>
                </pic:spPr>
              </pic:pic>
            </a:graphicData>
          </a:graphic>
        </wp:inline>
      </w:drawing>
    </w:r>
  </w:p>
  <w:p w14:paraId="7D61D051" w14:textId="77777777" w:rsidR="003F6CB8" w:rsidRPr="005E2C5A" w:rsidRDefault="006653EB" w:rsidP="005E2C5A">
    <w:pPr>
      <w:spacing w:after="0" w:line="240" w:lineRule="auto"/>
      <w:jc w:val="center"/>
      <w:rPr>
        <w:rFonts w:ascii="Times New Roman" w:hAnsi="Times New Roman"/>
        <w:b/>
        <w:sz w:val="32"/>
        <w:szCs w:val="32"/>
      </w:rPr>
    </w:pPr>
    <w:r w:rsidRPr="005E2C5A">
      <w:rPr>
        <w:rFonts w:ascii="Times New Roman" w:eastAsia="Times New Roman" w:hAnsi="Times New Roman"/>
        <w:b/>
        <w:sz w:val="32"/>
        <w:szCs w:val="32"/>
        <w:lang w:val="vi-VN" w:bidi="vi-VN"/>
      </w:rPr>
      <w:t>Tóm Tắt Dễ Hiểu Về Chính Sách Hỗ Trợ Tài Chính</w:t>
    </w:r>
  </w:p>
  <w:p w14:paraId="7D61D052" w14:textId="77777777" w:rsidR="003F6CB8" w:rsidRPr="003B315B" w:rsidRDefault="003B315B" w:rsidP="005E2C5A">
    <w:pPr>
      <w:pStyle w:val="Header"/>
      <w:tabs>
        <w:tab w:val="clear" w:pos="4680"/>
        <w:tab w:val="center" w:pos="7020"/>
      </w:tabs>
      <w:jc w:val="center"/>
      <w:rPr>
        <w:rFonts w:ascii="Times New Roman" w:hAnsi="Times New Roman"/>
      </w:rPr>
    </w:pPr>
    <w:r>
      <w:rPr>
        <w:rFonts w:ascii="Times New Roman" w:hAnsi="Times New Roman"/>
      </w:rPr>
      <w:t>Plain Language Summary of Financial Assistance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67BF"/>
    <w:multiLevelType w:val="hybridMultilevel"/>
    <w:tmpl w:val="8918C810"/>
    <w:lvl w:ilvl="0" w:tplc="13AE6C8A">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32FE7"/>
    <w:multiLevelType w:val="hybridMultilevel"/>
    <w:tmpl w:val="0328738A"/>
    <w:lvl w:ilvl="0" w:tplc="D87492D2">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E11600"/>
    <w:multiLevelType w:val="hybridMultilevel"/>
    <w:tmpl w:val="BD32C806"/>
    <w:lvl w:ilvl="0" w:tplc="69706630">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10"/>
    <w:rsid w:val="00004ED3"/>
    <w:rsid w:val="00031A33"/>
    <w:rsid w:val="00054F57"/>
    <w:rsid w:val="00064AB5"/>
    <w:rsid w:val="000747F7"/>
    <w:rsid w:val="00091A39"/>
    <w:rsid w:val="0009638C"/>
    <w:rsid w:val="000B6580"/>
    <w:rsid w:val="000C4EC6"/>
    <w:rsid w:val="000D0F96"/>
    <w:rsid w:val="000E336C"/>
    <w:rsid w:val="00107E36"/>
    <w:rsid w:val="00115B04"/>
    <w:rsid w:val="0014633E"/>
    <w:rsid w:val="001505DA"/>
    <w:rsid w:val="0016136C"/>
    <w:rsid w:val="00162C34"/>
    <w:rsid w:val="00166FFB"/>
    <w:rsid w:val="00174BAE"/>
    <w:rsid w:val="0019040C"/>
    <w:rsid w:val="001B53F0"/>
    <w:rsid w:val="001D64DD"/>
    <w:rsid w:val="001F0459"/>
    <w:rsid w:val="002100E6"/>
    <w:rsid w:val="0022400C"/>
    <w:rsid w:val="00232568"/>
    <w:rsid w:val="0024171A"/>
    <w:rsid w:val="002638EC"/>
    <w:rsid w:val="00274028"/>
    <w:rsid w:val="00280B55"/>
    <w:rsid w:val="00285C76"/>
    <w:rsid w:val="002B6520"/>
    <w:rsid w:val="002C18B6"/>
    <w:rsid w:val="002F1AAE"/>
    <w:rsid w:val="002F51DA"/>
    <w:rsid w:val="0030224F"/>
    <w:rsid w:val="0031684F"/>
    <w:rsid w:val="0039061E"/>
    <w:rsid w:val="0039153C"/>
    <w:rsid w:val="00396B86"/>
    <w:rsid w:val="003B2C33"/>
    <w:rsid w:val="003B315B"/>
    <w:rsid w:val="003B6AAC"/>
    <w:rsid w:val="003C1E52"/>
    <w:rsid w:val="003C3FE4"/>
    <w:rsid w:val="003F6CB8"/>
    <w:rsid w:val="004245DF"/>
    <w:rsid w:val="00451A40"/>
    <w:rsid w:val="00456010"/>
    <w:rsid w:val="00460FA0"/>
    <w:rsid w:val="00461B8A"/>
    <w:rsid w:val="00487A45"/>
    <w:rsid w:val="004A4163"/>
    <w:rsid w:val="004D2451"/>
    <w:rsid w:val="004E7FC1"/>
    <w:rsid w:val="004F0ECA"/>
    <w:rsid w:val="004F2211"/>
    <w:rsid w:val="005057B6"/>
    <w:rsid w:val="00553BBC"/>
    <w:rsid w:val="00577395"/>
    <w:rsid w:val="005940BD"/>
    <w:rsid w:val="005A0800"/>
    <w:rsid w:val="005A1F74"/>
    <w:rsid w:val="005A595C"/>
    <w:rsid w:val="005B55D5"/>
    <w:rsid w:val="005E2C5A"/>
    <w:rsid w:val="00601B03"/>
    <w:rsid w:val="00606D40"/>
    <w:rsid w:val="00625F59"/>
    <w:rsid w:val="00627D1A"/>
    <w:rsid w:val="006315EA"/>
    <w:rsid w:val="00652381"/>
    <w:rsid w:val="006527AC"/>
    <w:rsid w:val="00652D38"/>
    <w:rsid w:val="006543F3"/>
    <w:rsid w:val="00654AE6"/>
    <w:rsid w:val="00660800"/>
    <w:rsid w:val="00665200"/>
    <w:rsid w:val="006653EB"/>
    <w:rsid w:val="00672C84"/>
    <w:rsid w:val="006A5051"/>
    <w:rsid w:val="006C1427"/>
    <w:rsid w:val="006F1126"/>
    <w:rsid w:val="006F2838"/>
    <w:rsid w:val="007014DF"/>
    <w:rsid w:val="0071324D"/>
    <w:rsid w:val="0072381E"/>
    <w:rsid w:val="0073092A"/>
    <w:rsid w:val="00737F92"/>
    <w:rsid w:val="007A7DBB"/>
    <w:rsid w:val="007B1AAE"/>
    <w:rsid w:val="007C6B71"/>
    <w:rsid w:val="007F7ED6"/>
    <w:rsid w:val="00810960"/>
    <w:rsid w:val="00857239"/>
    <w:rsid w:val="00882EF8"/>
    <w:rsid w:val="0089340C"/>
    <w:rsid w:val="008D075E"/>
    <w:rsid w:val="00931EA4"/>
    <w:rsid w:val="00945F8B"/>
    <w:rsid w:val="00963D7B"/>
    <w:rsid w:val="00983625"/>
    <w:rsid w:val="00984349"/>
    <w:rsid w:val="00985066"/>
    <w:rsid w:val="009B3DC7"/>
    <w:rsid w:val="009C191C"/>
    <w:rsid w:val="009D3FA3"/>
    <w:rsid w:val="009E032E"/>
    <w:rsid w:val="00A0511E"/>
    <w:rsid w:val="00A126A9"/>
    <w:rsid w:val="00A20E5B"/>
    <w:rsid w:val="00A26439"/>
    <w:rsid w:val="00A30873"/>
    <w:rsid w:val="00A46B29"/>
    <w:rsid w:val="00A5006E"/>
    <w:rsid w:val="00A52E1E"/>
    <w:rsid w:val="00A66E1C"/>
    <w:rsid w:val="00A76910"/>
    <w:rsid w:val="00A8616A"/>
    <w:rsid w:val="00AA5D60"/>
    <w:rsid w:val="00AD0925"/>
    <w:rsid w:val="00AE764F"/>
    <w:rsid w:val="00AF0BB3"/>
    <w:rsid w:val="00AF26F0"/>
    <w:rsid w:val="00B211B6"/>
    <w:rsid w:val="00B30172"/>
    <w:rsid w:val="00B5082C"/>
    <w:rsid w:val="00B65C66"/>
    <w:rsid w:val="00B672CE"/>
    <w:rsid w:val="00BB706F"/>
    <w:rsid w:val="00C22BDE"/>
    <w:rsid w:val="00C407F0"/>
    <w:rsid w:val="00C50FAA"/>
    <w:rsid w:val="00C72896"/>
    <w:rsid w:val="00C9313B"/>
    <w:rsid w:val="00C96278"/>
    <w:rsid w:val="00CD5FAF"/>
    <w:rsid w:val="00CE45B6"/>
    <w:rsid w:val="00D0405A"/>
    <w:rsid w:val="00D102FD"/>
    <w:rsid w:val="00D41EDD"/>
    <w:rsid w:val="00D54376"/>
    <w:rsid w:val="00D64AFF"/>
    <w:rsid w:val="00D75B01"/>
    <w:rsid w:val="00D87ADC"/>
    <w:rsid w:val="00DD7A76"/>
    <w:rsid w:val="00DE7131"/>
    <w:rsid w:val="00E65160"/>
    <w:rsid w:val="00E6677C"/>
    <w:rsid w:val="00EA1340"/>
    <w:rsid w:val="00ED5FDB"/>
    <w:rsid w:val="00EE2E0F"/>
    <w:rsid w:val="00EF0BBF"/>
    <w:rsid w:val="00F048F2"/>
    <w:rsid w:val="00F06F4E"/>
    <w:rsid w:val="00F257EA"/>
    <w:rsid w:val="00F26F27"/>
    <w:rsid w:val="00F31CC7"/>
    <w:rsid w:val="00F37390"/>
    <w:rsid w:val="00F613D9"/>
    <w:rsid w:val="00F6254E"/>
    <w:rsid w:val="00F80C16"/>
    <w:rsid w:val="00F81342"/>
    <w:rsid w:val="00F8469D"/>
    <w:rsid w:val="00FB65F4"/>
    <w:rsid w:val="00FC708D"/>
    <w:rsid w:val="00FD3F1D"/>
    <w:rsid w:val="00FD722E"/>
    <w:rsid w:val="00FD72FC"/>
    <w:rsid w:val="00FE3120"/>
    <w:rsid w:val="00FF21AD"/>
    <w:rsid w:val="00FF3B84"/>
    <w:rsid w:val="00FF4C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61D033"/>
  <w15:docId w15:val="{2FF7458C-BA4D-46F1-87A6-35C75838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3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381E"/>
    <w:rPr>
      <w:color w:val="0000FF"/>
      <w:u w:val="single"/>
    </w:rPr>
  </w:style>
  <w:style w:type="paragraph" w:styleId="Header">
    <w:name w:val="header"/>
    <w:basedOn w:val="Normal"/>
    <w:link w:val="HeaderChar"/>
    <w:uiPriority w:val="99"/>
    <w:unhideWhenUsed/>
    <w:rsid w:val="00285C76"/>
    <w:pPr>
      <w:tabs>
        <w:tab w:val="center" w:pos="4680"/>
        <w:tab w:val="right" w:pos="9360"/>
      </w:tabs>
    </w:pPr>
  </w:style>
  <w:style w:type="character" w:customStyle="1" w:styleId="HeaderChar">
    <w:name w:val="Header Char"/>
    <w:link w:val="Header"/>
    <w:uiPriority w:val="99"/>
    <w:rsid w:val="00285C76"/>
    <w:rPr>
      <w:sz w:val="22"/>
      <w:szCs w:val="22"/>
    </w:rPr>
  </w:style>
  <w:style w:type="paragraph" w:styleId="Footer">
    <w:name w:val="footer"/>
    <w:basedOn w:val="Normal"/>
    <w:link w:val="FooterChar"/>
    <w:uiPriority w:val="99"/>
    <w:unhideWhenUsed/>
    <w:rsid w:val="00285C76"/>
    <w:pPr>
      <w:tabs>
        <w:tab w:val="center" w:pos="4680"/>
        <w:tab w:val="right" w:pos="9360"/>
      </w:tabs>
    </w:pPr>
  </w:style>
  <w:style w:type="character" w:customStyle="1" w:styleId="FooterChar">
    <w:name w:val="Footer Char"/>
    <w:link w:val="Footer"/>
    <w:uiPriority w:val="99"/>
    <w:rsid w:val="00285C76"/>
    <w:rPr>
      <w:sz w:val="22"/>
      <w:szCs w:val="22"/>
    </w:rPr>
  </w:style>
  <w:style w:type="table" w:styleId="TableGrid">
    <w:name w:val="Table Grid"/>
    <w:basedOn w:val="TableNormal"/>
    <w:uiPriority w:val="59"/>
    <w:rsid w:val="007F7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075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D075E"/>
    <w:rPr>
      <w:rFonts w:ascii="Tahoma" w:hAnsi="Tahoma" w:cs="Tahoma"/>
      <w:sz w:val="16"/>
      <w:szCs w:val="16"/>
    </w:rPr>
  </w:style>
  <w:style w:type="character" w:styleId="CommentReference">
    <w:name w:val="annotation reference"/>
    <w:basedOn w:val="DefaultParagraphFont"/>
    <w:uiPriority w:val="99"/>
    <w:semiHidden/>
    <w:unhideWhenUsed/>
    <w:rsid w:val="00FF21AD"/>
    <w:rPr>
      <w:sz w:val="16"/>
      <w:szCs w:val="16"/>
    </w:rPr>
  </w:style>
  <w:style w:type="paragraph" w:styleId="CommentText">
    <w:name w:val="annotation text"/>
    <w:basedOn w:val="Normal"/>
    <w:link w:val="CommentTextChar"/>
    <w:uiPriority w:val="99"/>
    <w:semiHidden/>
    <w:unhideWhenUsed/>
    <w:rsid w:val="00FF21AD"/>
    <w:pPr>
      <w:spacing w:line="240" w:lineRule="auto"/>
    </w:pPr>
    <w:rPr>
      <w:sz w:val="20"/>
      <w:szCs w:val="20"/>
    </w:rPr>
  </w:style>
  <w:style w:type="character" w:customStyle="1" w:styleId="CommentTextChar">
    <w:name w:val="Comment Text Char"/>
    <w:basedOn w:val="DefaultParagraphFont"/>
    <w:link w:val="CommentText"/>
    <w:uiPriority w:val="99"/>
    <w:semiHidden/>
    <w:rsid w:val="00FF21AD"/>
  </w:style>
  <w:style w:type="paragraph" w:styleId="CommentSubject">
    <w:name w:val="annotation subject"/>
    <w:basedOn w:val="CommentText"/>
    <w:next w:val="CommentText"/>
    <w:link w:val="CommentSubjectChar"/>
    <w:uiPriority w:val="99"/>
    <w:semiHidden/>
    <w:unhideWhenUsed/>
    <w:rsid w:val="00FF21AD"/>
    <w:rPr>
      <w:b/>
      <w:bCs/>
    </w:rPr>
  </w:style>
  <w:style w:type="character" w:customStyle="1" w:styleId="CommentSubjectChar">
    <w:name w:val="Comment Subject Char"/>
    <w:basedOn w:val="CommentTextChar"/>
    <w:link w:val="CommentSubject"/>
    <w:uiPriority w:val="99"/>
    <w:semiHidden/>
    <w:rsid w:val="00FF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6043">
      <w:bodyDiv w:val="1"/>
      <w:marLeft w:val="0"/>
      <w:marRight w:val="0"/>
      <w:marTop w:val="0"/>
      <w:marBottom w:val="0"/>
      <w:divBdr>
        <w:top w:val="none" w:sz="0" w:space="0" w:color="auto"/>
        <w:left w:val="none" w:sz="0" w:space="0" w:color="auto"/>
        <w:bottom w:val="none" w:sz="0" w:space="0" w:color="auto"/>
        <w:right w:val="none" w:sz="0" w:space="0" w:color="auto"/>
      </w:divBdr>
    </w:div>
    <w:div w:id="145556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xashealth.org/Financial-Assist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spe.hhs.gov/poverty/index.cf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A6D965AE3A7943A908BBE27A15E3D2" ma:contentTypeVersion="26" ma:contentTypeDescription="Create a new document." ma:contentTypeScope="" ma:versionID="c4e252d01c109ce386e561c4abff79cb">
  <xsd:schema xmlns:xsd="http://www.w3.org/2001/XMLSchema" xmlns:xs="http://www.w3.org/2001/XMLSchema" xmlns:p="http://schemas.microsoft.com/office/2006/metadata/properties" xmlns:ns1="http://schemas.microsoft.com/sharepoint/v3" xmlns:ns2="189d0439-5b38-42da-9e42-125d229fd3cc" xmlns:ns3="55a9bad4-5b4d-4166-9db9-296c9c540192" targetNamespace="http://schemas.microsoft.com/office/2006/metadata/properties" ma:root="true" ma:fieldsID="28354234a8a80e3e875a72da18203d15" ns1:_="" ns2:_="" ns3:_="">
    <xsd:import namespace="http://schemas.microsoft.com/sharepoint/v3"/>
    <xsd:import namespace="189d0439-5b38-42da-9e42-125d229fd3cc"/>
    <xsd:import namespace="55a9bad4-5b4d-4166-9db9-296c9c540192"/>
    <xsd:element name="properties">
      <xsd:complexType>
        <xsd:sequence>
          <xsd:element name="documentManagement">
            <xsd:complexType>
              <xsd:all>
                <xsd:element ref="ns2:Submitted_x0020_By" minOccurs="0"/>
                <xsd:element ref="ns2:Category_x0020_Lookup" minOccurs="0"/>
                <xsd:element ref="ns2:Entity_x0020_Usage0" minOccurs="0"/>
                <xsd:element ref="ns2:Language0" minOccurs="0"/>
                <xsd:element ref="ns3:TaxKeywordTaxHTField" minOccurs="0"/>
                <xsd:element ref="ns3:TaxCatchAll" minOccurs="0"/>
                <xsd:element ref="ns1:AverageRating" minOccurs="0"/>
                <xsd:element ref="ns1:RatingCount" minOccurs="0"/>
                <xsd:element ref="ns2:me2345ccb9b74a88a67ac77d9edc80a2" minOccurs="0"/>
                <xsd:element ref="ns2:d6d0bd4aebe44f048518c2b92e912dde" minOccurs="0"/>
                <xsd:element ref="ns2:nb56471b3b68479b862171af60c4d60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9d0439-5b38-42da-9e42-125d229fd3cc" elementFormDefault="qualified">
    <xsd:import namespace="http://schemas.microsoft.com/office/2006/documentManagement/types"/>
    <xsd:import namespace="http://schemas.microsoft.com/office/infopath/2007/PartnerControls"/>
    <xsd:element name="Submitted_x0020_By" ma:index="8" nillable="true" ma:displayName="Submitted By" ma:description="This column will be used to design a view for the customer to easily find documents they submitted." ma:list="UserInfo" ma:SearchPeopleOnly="false" ma:SharePointGroup="0" ma:internalName="Submitt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_x0020_Lookup" ma:index="9" nillable="true" ma:displayName="Category OLD" ma:list="{0f965dd6-24d4-4568-860d-262ab32ada82}" ma:internalName="Category_x0020_Lookup" ma:showField="Title">
      <xsd:simpleType>
        <xsd:restriction base="dms:Lookup"/>
      </xsd:simpleType>
    </xsd:element>
    <xsd:element name="Entity_x0020_Usage0" ma:index="10" nillable="true" ma:displayName="Entity Usage OLD" ma:list="{85ed31dd-6e17-4915-8d7b-5815d67ffe20}" ma:internalName="Entity_x0020_Usage0" ma:showField="Title">
      <xsd:simpleType>
        <xsd:restriction base="dms:Lookup"/>
      </xsd:simpleType>
    </xsd:element>
    <xsd:element name="Language0" ma:index="11" nillable="true" ma:displayName="Language OLD" ma:list="{4eaa4ec3-6d48-405a-9223-267af15c1edf}" ma:internalName="Language0" ma:showField="Title">
      <xsd:simpleType>
        <xsd:restriction base="dms:Lookup"/>
      </xsd:simpleType>
    </xsd:element>
    <xsd:element name="me2345ccb9b74a88a67ac77d9edc80a2" ma:index="18" nillable="true" ma:taxonomy="true" ma:internalName="me2345ccb9b74a88a67ac77d9edc80a2" ma:taxonomyFieldName="Languages" ma:displayName="Language" ma:indexed="true" ma:default="" ma:fieldId="{6e2345cc-b9b7-4a88-a67a-c77d9edc80a2}" ma:sspId="e6c522bd-37f9-48fc-b38a-e0f2f62f7b06" ma:termSetId="104fb1ce-b0df-4041-8cef-22bfd9b6b1c3" ma:anchorId="00000000-0000-0000-0000-000000000000" ma:open="false" ma:isKeyword="false">
      <xsd:complexType>
        <xsd:sequence>
          <xsd:element ref="pc:Terms" minOccurs="0" maxOccurs="1"/>
        </xsd:sequence>
      </xsd:complexType>
    </xsd:element>
    <xsd:element name="d6d0bd4aebe44f048518c2b92e912dde" ma:index="20" nillable="true" ma:taxonomy="true" ma:internalName="d6d0bd4aebe44f048518c2b92e912dde" ma:taxonomyFieldName="Category_x0020_MM" ma:displayName="Category" ma:default="" ma:fieldId="{d6d0bd4a-ebe4-4f04-8518-c2b92e912dde}" ma:taxonomyMulti="true" ma:sspId="e6c522bd-37f9-48fc-b38a-e0f2f62f7b06" ma:termSetId="b191acd1-59e3-4155-b688-9996440df09b" ma:anchorId="00000000-0000-0000-0000-000000000000" ma:open="false" ma:isKeyword="false">
      <xsd:complexType>
        <xsd:sequence>
          <xsd:element ref="pc:Terms" minOccurs="0" maxOccurs="1"/>
        </xsd:sequence>
      </xsd:complexType>
    </xsd:element>
    <xsd:element name="nb56471b3b68479b862171af60c4d604" ma:index="22" nillable="true" ma:taxonomy="true" ma:internalName="nb56471b3b68479b862171af60c4d604" ma:taxonomyFieldName="Entity_x0020_Usage_x0020_MM" ma:displayName="Entity Usage" ma:indexed="true" ma:default="" ma:fieldId="{7b56471b-3b68-479b-8621-71af60c4d604}" ma:sspId="e6c522bd-37f9-48fc-b38a-e0f2f62f7b06" ma:termSetId="5a8fb8e3-8d9d-48ee-bcb0-e713dd809a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a9bad4-5b4d-4166-9db9-296c9c540192"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e6c522bd-37f9-48fc-b38a-e0f2f62f7b0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e1dd4550-eef6-48b1-8071-b85448258d46}" ma:internalName="TaxCatchAll" ma:showField="CatchAllData" ma:web="55a9bad4-5b4d-4166-9db9-296c9c540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6d0bd4aebe44f048518c2b92e912dde xmlns="189d0439-5b38-42da-9e42-125d229fd3cc">
      <Terms xmlns="http://schemas.microsoft.com/office/infopath/2007/PartnerControls">
        <TermInfo xmlns="http://schemas.microsoft.com/office/infopath/2007/PartnerControls">
          <TermName xmlns="http://schemas.microsoft.com/office/infopath/2007/PartnerControls">Admissions</TermName>
          <TermId xmlns="http://schemas.microsoft.com/office/infopath/2007/PartnerControls">7a9df466-3299-47dd-a666-ecc4c2d092c4</TermId>
        </TermInfo>
      </Terms>
    </d6d0bd4aebe44f048518c2b92e912dde>
    <nb56471b3b68479b862171af60c4d604 xmlns="189d0439-5b38-42da-9e42-125d229fd3cc">
      <Terms xmlns="http://schemas.microsoft.com/office/infopath/2007/PartnerControls">
        <TermInfo xmlns="http://schemas.microsoft.com/office/infopath/2007/PartnerControls">
          <TermName xmlns="http://schemas.microsoft.com/office/infopath/2007/PartnerControls">Texas Health Resources</TermName>
          <TermId xmlns="http://schemas.microsoft.com/office/infopath/2007/PartnerControls">9d01499c-6067-4e78-a120-8254271773aa</TermId>
        </TermInfo>
      </Terms>
    </nb56471b3b68479b862171af60c4d604>
    <Category_x0020_Lookup xmlns="189d0439-5b38-42da-9e42-125d229fd3cc" xsi:nil="true"/>
    <Language0 xmlns="189d0439-5b38-42da-9e42-125d229fd3cc" xsi:nil="true"/>
    <me2345ccb9b74a88a67ac77d9edc80a2 xmlns="189d0439-5b38-42da-9e42-125d229fd3cc">
      <Terms xmlns="http://schemas.microsoft.com/office/infopath/2007/PartnerControls">
        <TermInfo xmlns="http://schemas.microsoft.com/office/infopath/2007/PartnerControls">
          <TermName xmlns="http://schemas.microsoft.com/office/infopath/2007/PartnerControls">Vietnamese</TermName>
          <TermId xmlns="http://schemas.microsoft.com/office/infopath/2007/PartnerControls">928bc085-3cc7-40c4-b062-36f5ec6837af</TermId>
        </TermInfo>
      </Terms>
    </me2345ccb9b74a88a67ac77d9edc80a2>
    <Entity_x0020_Usage0 xmlns="189d0439-5b38-42da-9e42-125d229fd3cc" xsi:nil="true"/>
    <Submitted_x0020_By xmlns="189d0439-5b38-42da-9e42-125d229fd3cc">
      <UserInfo>
        <DisplayName>TEXAS\PhillSc</DisplayName>
        <AccountId>847</AccountId>
        <AccountType/>
      </UserInfo>
    </Submitted_x0020_By>
    <TaxKeywordTaxHTField xmlns="55a9bad4-5b4d-4166-9db9-296c9c540192">
      <Terms xmlns="http://schemas.microsoft.com/office/infopath/2007/PartnerControls"/>
    </TaxKeywordTaxHTField>
    <TaxCatchAll xmlns="55a9bad4-5b4d-4166-9db9-296c9c540192">
      <Value>9</Value>
      <Value>7</Value>
      <Value>22</Value>
    </TaxCatchAll>
    <AverageRating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4B92-AB91-45D8-95E4-6B10DECC79B0}">
  <ds:schemaRefs>
    <ds:schemaRef ds:uri="http://schemas.microsoft.com/sharepoint/v3/contenttype/forms"/>
  </ds:schemaRefs>
</ds:datastoreItem>
</file>

<file path=customXml/itemProps2.xml><?xml version="1.0" encoding="utf-8"?>
<ds:datastoreItem xmlns:ds="http://schemas.openxmlformats.org/officeDocument/2006/customXml" ds:itemID="{7161BE43-BE0E-46F7-B888-E9EE44EBA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9d0439-5b38-42da-9e42-125d229fd3cc"/>
    <ds:schemaRef ds:uri="55a9bad4-5b4d-4166-9db9-296c9c540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A5C15-9466-4872-A038-BBEAF84BD12D}">
  <ds:schemaRefs>
    <ds:schemaRef ds:uri="http://www.w3.org/XML/1998/namespace"/>
    <ds:schemaRef ds:uri="http://schemas.microsoft.com/office/infopath/2007/PartnerControls"/>
    <ds:schemaRef ds:uri="http://purl.org/dc/elements/1.1/"/>
    <ds:schemaRef ds:uri="http://schemas.openxmlformats.org/package/2006/metadata/core-properties"/>
    <ds:schemaRef ds:uri="189d0439-5b38-42da-9e42-125d229fd3cc"/>
    <ds:schemaRef ds:uri="http://purl.org/dc/terms/"/>
    <ds:schemaRef ds:uri="http://schemas.microsoft.com/sharepoint/v3"/>
    <ds:schemaRef ds:uri="http://schemas.microsoft.com/office/2006/documentManagement/types"/>
    <ds:schemaRef ds:uri="http://schemas.microsoft.com/office/2006/metadata/properties"/>
    <ds:schemaRef ds:uri="55a9bad4-5b4d-4166-9db9-296c9c540192"/>
    <ds:schemaRef ds:uri="http://purl.org/dc/dcmitype/"/>
  </ds:schemaRefs>
</ds:datastoreItem>
</file>

<file path=customXml/itemProps4.xml><?xml version="1.0" encoding="utf-8"?>
<ds:datastoreItem xmlns:ds="http://schemas.openxmlformats.org/officeDocument/2006/customXml" ds:itemID="{382BE5F5-060C-475D-BB70-F5B6BD66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THR</Company>
  <LinksUpToDate>false</LinksUpToDate>
  <CharactersWithSpaces>3281</CharactersWithSpaces>
  <SharedDoc>false</SharedDoc>
  <HLinks>
    <vt:vector size="18" baseType="variant">
      <vt:variant>
        <vt:i4>3997813</vt:i4>
      </vt:variant>
      <vt:variant>
        <vt:i4>6</vt:i4>
      </vt:variant>
      <vt:variant>
        <vt:i4>0</vt:i4>
      </vt:variant>
      <vt:variant>
        <vt:i4>5</vt:i4>
      </vt:variant>
      <vt:variant>
        <vt:lpwstr>http://www.texashealth.org/</vt:lpwstr>
      </vt:variant>
      <vt:variant>
        <vt:lpwstr/>
      </vt:variant>
      <vt:variant>
        <vt:i4>3997813</vt:i4>
      </vt:variant>
      <vt:variant>
        <vt:i4>3</vt:i4>
      </vt:variant>
      <vt:variant>
        <vt:i4>0</vt:i4>
      </vt:variant>
      <vt:variant>
        <vt:i4>5</vt:i4>
      </vt:variant>
      <vt:variant>
        <vt:lpwstr>http://www.texashealth.org/</vt:lpwstr>
      </vt:variant>
      <vt:variant>
        <vt:lpwstr/>
      </vt:variant>
      <vt:variant>
        <vt:i4>14</vt:i4>
      </vt:variant>
      <vt:variant>
        <vt:i4>0</vt:i4>
      </vt:variant>
      <vt:variant>
        <vt:i4>0</vt:i4>
      </vt:variant>
      <vt:variant>
        <vt:i4>5</vt:i4>
      </vt:variant>
      <vt:variant>
        <vt:lpwstr>http://aspe.hhs.gov/poverty/index.cfm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 Lowe</dc:creator>
  <cp:keywords/>
  <cp:lastModifiedBy>Andis, Amanda</cp:lastModifiedBy>
  <cp:revision>2</cp:revision>
  <cp:lastPrinted>2015-05-26T21:00:00Z</cp:lastPrinted>
  <dcterms:created xsi:type="dcterms:W3CDTF">2015-11-18T18:08:00Z</dcterms:created>
  <dcterms:modified xsi:type="dcterms:W3CDTF">2015-11-18T18:08:00Z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0x010100DEA6D965AE3A7943A908BBE27A15E3D2</vt:lpwstr>
  </property>
  <property fmtid="{D5CDD505-2E9C-101B-9397-08002B2CF9AE}" pid="3" name="Category MM">
    <vt:lpwstr>9;#Admissions|7a9df466-3299-47dd-a666-ecc4c2d092c4</vt:lpwstr>
  </property>
  <property fmtid="{D5CDD505-2E9C-101B-9397-08002B2CF9AE}" pid="4" name="TaxKeyword">
    <vt:lpwstr/>
  </property>
  <property fmtid="{D5CDD505-2E9C-101B-9397-08002B2CF9AE}" pid="5" name="Entity Usage MM">
    <vt:lpwstr>22;#Texas Health Resources|9d01499c-6067-4e78-a120-8254271773aa</vt:lpwstr>
  </property>
  <property fmtid="{D5CDD505-2E9C-101B-9397-08002B2CF9AE}" pid="6" name="Languages">
    <vt:lpwstr>7;#Vietnamese|928bc085-3cc7-40c4-b062-36f5ec6837af</vt:lpwstr>
  </property>
</Properties>
</file>